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FC" w:rsidRPr="00BE4435" w:rsidRDefault="00BE4435" w:rsidP="006B7BD2">
      <w:pPr>
        <w:jc w:val="both"/>
        <w:rPr>
          <w:b/>
        </w:rPr>
      </w:pPr>
      <w:r w:rsidRPr="00BE4435">
        <w:rPr>
          <w:b/>
        </w:rPr>
        <w:t>Хвърляне на диск</w:t>
      </w:r>
    </w:p>
    <w:p w:rsidR="00BE4435" w:rsidRDefault="00BE4435" w:rsidP="006B7BD2">
      <w:pPr>
        <w:jc w:val="both"/>
      </w:pPr>
      <w:r w:rsidRPr="00BE4435">
        <w:rPr>
          <w:i/>
          <w:u w:val="single"/>
        </w:rPr>
        <w:t>Необходими материали:</w:t>
      </w:r>
      <w:r>
        <w:t xml:space="preserve"> Дискове, изрязани от картон или хартиени чинии</w:t>
      </w:r>
      <w:r w:rsidR="00DC2199">
        <w:t>. Може децата предварително да си ги изрисуват по тяхно желание.</w:t>
      </w:r>
      <w:bookmarkStart w:id="0" w:name="_GoBack"/>
      <w:bookmarkEnd w:id="0"/>
    </w:p>
    <w:p w:rsidR="00BE4435" w:rsidRDefault="00BE4435" w:rsidP="006B7BD2">
      <w:pPr>
        <w:jc w:val="both"/>
      </w:pPr>
      <w:r>
        <w:t>Тази игра може да се играе самостоятелно или отборно. Всички застават зад линия, от която хвърлят дисковете. Целта е да се хвърля най-далеко. Могат да се присъждат точки и да се излъчи отбор победител. За да се избягнат споровете, може да надпишете дисковете.</w:t>
      </w:r>
    </w:p>
    <w:sectPr w:rsidR="00BE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35"/>
    <w:rsid w:val="006B7BD2"/>
    <w:rsid w:val="009209FC"/>
    <w:rsid w:val="00BE4435"/>
    <w:rsid w:val="00D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2013-07-03T08:49:00Z</dcterms:created>
  <dcterms:modified xsi:type="dcterms:W3CDTF">2013-07-03T09:03:00Z</dcterms:modified>
</cp:coreProperties>
</file>